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600" w:lineRule="exact"/>
        <w:jc w:val="center"/>
        <w:textAlignment w:val="auto"/>
        <w:rPr>
          <w:rFonts w:hint="eastAsia" w:ascii="方正黑体_GBK" w:hAnsi="方正黑体_GBK" w:eastAsia="方正黑体_GBK" w:cs="方正黑体_GBK"/>
          <w:sz w:val="44"/>
          <w:szCs w:val="44"/>
          <w:lang w:val="en-US" w:eastAsia="zh-CN"/>
        </w:rPr>
      </w:pPr>
      <w:r>
        <w:rPr>
          <w:rFonts w:hint="eastAsia" w:ascii="方正黑体_GBK" w:hAnsi="方正黑体_GBK" w:eastAsia="方正黑体_GBK" w:cs="方正黑体_GBK"/>
          <w:sz w:val="44"/>
          <w:szCs w:val="44"/>
          <w:lang w:val="en-US" w:eastAsia="zh-CN"/>
        </w:rPr>
        <w:t>行政处罚信息台账</w:t>
      </w:r>
    </w:p>
    <w:tbl>
      <w:tblPr>
        <w:tblW w:w="1408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60"/>
        <w:gridCol w:w="439"/>
        <w:gridCol w:w="459"/>
        <w:gridCol w:w="426"/>
        <w:gridCol w:w="426"/>
        <w:gridCol w:w="426"/>
        <w:gridCol w:w="426"/>
        <w:gridCol w:w="426"/>
        <w:gridCol w:w="426"/>
        <w:gridCol w:w="426"/>
        <w:gridCol w:w="426"/>
        <w:gridCol w:w="426"/>
        <w:gridCol w:w="426"/>
        <w:gridCol w:w="523"/>
        <w:gridCol w:w="363"/>
        <w:gridCol w:w="460"/>
        <w:gridCol w:w="460"/>
        <w:gridCol w:w="442"/>
        <w:gridCol w:w="460"/>
        <w:gridCol w:w="636"/>
        <w:gridCol w:w="636"/>
        <w:gridCol w:w="426"/>
        <w:gridCol w:w="452"/>
        <w:gridCol w:w="464"/>
        <w:gridCol w:w="452"/>
        <w:gridCol w:w="459"/>
        <w:gridCol w:w="459"/>
        <w:gridCol w:w="459"/>
        <w:gridCol w:w="460"/>
        <w:gridCol w:w="426"/>
      </w:tblGrid>
      <w:tr>
        <w:trPr>
          <w:trHeight w:val="800" w:hRule="atLeast"/>
        </w:trPr>
        <w:tc>
          <w:tcPr>
            <w:tcW w:w="426" w:type="dxa"/>
            <w:vMerge w:val="restart"/>
            <w:tcBorders>
              <w:tl2br w:val="nil"/>
              <w:tr2bl w:val="nil"/>
            </w:tcBorders>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序号</w:t>
            </w:r>
          </w:p>
        </w:tc>
        <w:tc>
          <w:tcPr>
            <w:tcW w:w="460" w:type="dxa"/>
            <w:vMerge w:val="restart"/>
            <w:tcBorders>
              <w:tl2br w:val="nil"/>
              <w:tr2bl w:val="nil"/>
            </w:tcBorders>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行政相对人名称</w:t>
            </w:r>
          </w:p>
        </w:tc>
        <w:tc>
          <w:tcPr>
            <w:tcW w:w="439" w:type="dxa"/>
            <w:vMerge w:val="restart"/>
            <w:tcBorders>
              <w:tl2br w:val="nil"/>
              <w:tr2bl w:val="nil"/>
            </w:tcBorders>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行政相对人类别</w:t>
            </w:r>
          </w:p>
        </w:tc>
        <w:tc>
          <w:tcPr>
            <w:tcW w:w="2589" w:type="dxa"/>
            <w:gridSpan w:val="6"/>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行政相对人代码</w:t>
            </w:r>
          </w:p>
        </w:tc>
        <w:tc>
          <w:tcPr>
            <w:tcW w:w="1278" w:type="dxa"/>
            <w:gridSpan w:val="3"/>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法人</w:t>
            </w:r>
          </w:p>
        </w:tc>
        <w:tc>
          <w:tcPr>
            <w:tcW w:w="852" w:type="dxa"/>
            <w:gridSpan w:val="2"/>
            <w:tcBorders>
              <w:tl2br w:val="nil"/>
              <w:tr2bl w:val="nil"/>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lang w:val="en-US" w:eastAsia="zh-CN"/>
              </w:rPr>
              <w:t>自然人</w:t>
            </w:r>
          </w:p>
        </w:tc>
        <w:tc>
          <w:tcPr>
            <w:tcW w:w="523" w:type="dxa"/>
            <w:vMerge w:val="restart"/>
            <w:tcBorders>
              <w:tl2br w:val="nil"/>
              <w:tr2bl w:val="nil"/>
            </w:tcBorders>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行政处罚决定书文号</w:t>
            </w:r>
          </w:p>
        </w:tc>
        <w:tc>
          <w:tcPr>
            <w:tcW w:w="363" w:type="dxa"/>
            <w:vMerge w:val="restart"/>
            <w:tcBorders>
              <w:tl2br w:val="nil"/>
              <w:tr2bl w:val="nil"/>
            </w:tcBorders>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违法行为类型</w:t>
            </w:r>
          </w:p>
        </w:tc>
        <w:tc>
          <w:tcPr>
            <w:tcW w:w="460" w:type="dxa"/>
            <w:vMerge w:val="restart"/>
            <w:tcBorders>
              <w:tl2br w:val="nil"/>
              <w:tr2bl w:val="nil"/>
            </w:tcBorders>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违法事实</w:t>
            </w:r>
          </w:p>
        </w:tc>
        <w:tc>
          <w:tcPr>
            <w:tcW w:w="460" w:type="dxa"/>
            <w:vMerge w:val="restart"/>
            <w:tcBorders>
              <w:tl2br w:val="nil"/>
              <w:tr2bl w:val="nil"/>
            </w:tcBorders>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处罚依据</w:t>
            </w:r>
          </w:p>
        </w:tc>
        <w:tc>
          <w:tcPr>
            <w:tcW w:w="442" w:type="dxa"/>
            <w:vMerge w:val="restart"/>
            <w:tcBorders>
              <w:tl2br w:val="nil"/>
              <w:tr2bl w:val="nil"/>
            </w:tcBorders>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处罚类别</w:t>
            </w:r>
          </w:p>
        </w:tc>
        <w:tc>
          <w:tcPr>
            <w:tcW w:w="460" w:type="dxa"/>
            <w:vMerge w:val="restart"/>
            <w:tcBorders>
              <w:tl2br w:val="nil"/>
              <w:tr2bl w:val="nil"/>
            </w:tcBorders>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处罚内容</w:t>
            </w:r>
          </w:p>
        </w:tc>
        <w:tc>
          <w:tcPr>
            <w:tcW w:w="636" w:type="dxa"/>
            <w:vMerge w:val="restart"/>
            <w:tcBorders>
              <w:tl2br w:val="nil"/>
              <w:tr2bl w:val="nil"/>
            </w:tcBorders>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罚款金额（万元）</w:t>
            </w:r>
          </w:p>
        </w:tc>
        <w:tc>
          <w:tcPr>
            <w:tcW w:w="636" w:type="dxa"/>
            <w:vMerge w:val="restart"/>
            <w:tcBorders>
              <w:tl2br w:val="nil"/>
              <w:tr2bl w:val="nil"/>
            </w:tcBorders>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没收违法所得、没收非法财物的金额（万元）</w:t>
            </w:r>
          </w:p>
        </w:tc>
        <w:tc>
          <w:tcPr>
            <w:tcW w:w="426" w:type="dxa"/>
            <w:vMerge w:val="restart"/>
            <w:tcBorders>
              <w:tl2br w:val="nil"/>
              <w:tr2bl w:val="nil"/>
            </w:tcBorders>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暂扣或吊销证照名称及编号</w:t>
            </w:r>
          </w:p>
        </w:tc>
        <w:tc>
          <w:tcPr>
            <w:tcW w:w="452" w:type="dxa"/>
            <w:vMerge w:val="restart"/>
            <w:tcBorders>
              <w:tl2br w:val="nil"/>
              <w:tr2bl w:val="nil"/>
            </w:tcBorders>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处罚决定日期</w:t>
            </w:r>
          </w:p>
        </w:tc>
        <w:tc>
          <w:tcPr>
            <w:tcW w:w="464" w:type="dxa"/>
            <w:vMerge w:val="restart"/>
            <w:tcBorders>
              <w:tl2br w:val="nil"/>
              <w:tr2bl w:val="nil"/>
            </w:tcBorders>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处罚有效期</w:t>
            </w:r>
          </w:p>
        </w:tc>
        <w:tc>
          <w:tcPr>
            <w:tcW w:w="452" w:type="dxa"/>
            <w:vMerge w:val="restart"/>
            <w:tcBorders>
              <w:tl2br w:val="nil"/>
              <w:tr2bl w:val="nil"/>
            </w:tcBorders>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公示截止期</w:t>
            </w:r>
          </w:p>
        </w:tc>
        <w:tc>
          <w:tcPr>
            <w:tcW w:w="459" w:type="dxa"/>
            <w:vMerge w:val="restart"/>
            <w:tcBorders>
              <w:tl2br w:val="nil"/>
              <w:tr2bl w:val="nil"/>
            </w:tcBorders>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处罚机关</w:t>
            </w:r>
          </w:p>
        </w:tc>
        <w:tc>
          <w:tcPr>
            <w:tcW w:w="459" w:type="dxa"/>
            <w:vMerge w:val="restart"/>
            <w:tcBorders>
              <w:tl2br w:val="nil"/>
              <w:tr2bl w:val="nil"/>
            </w:tcBorders>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处罚机关统一社会信用代码</w:t>
            </w:r>
          </w:p>
        </w:tc>
        <w:tc>
          <w:tcPr>
            <w:tcW w:w="459" w:type="dxa"/>
            <w:vMerge w:val="restart"/>
            <w:tcBorders>
              <w:tl2br w:val="nil"/>
              <w:tr2bl w:val="nil"/>
            </w:tcBorders>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数据来源单位</w:t>
            </w:r>
          </w:p>
        </w:tc>
        <w:tc>
          <w:tcPr>
            <w:tcW w:w="460" w:type="dxa"/>
            <w:vMerge w:val="restart"/>
            <w:tcBorders>
              <w:tl2br w:val="nil"/>
              <w:tr2bl w:val="nil"/>
            </w:tcBorders>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数据来源单位统一社会信用代码</w:t>
            </w:r>
          </w:p>
        </w:tc>
        <w:tc>
          <w:tcPr>
            <w:tcW w:w="426" w:type="dxa"/>
            <w:vMerge w:val="restart"/>
            <w:tcBorders>
              <w:tl2br w:val="nil"/>
              <w:tr2bl w:val="nil"/>
            </w:tcBorders>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备注</w:t>
            </w:r>
          </w:p>
        </w:tc>
      </w:tr>
      <w:tr>
        <w:trPr>
          <w:trHeight w:val="3278" w:hRule="atLeast"/>
        </w:trPr>
        <w:tc>
          <w:tcPr>
            <w:tcW w:w="426" w:type="dxa"/>
            <w:vMerge w:val="continue"/>
            <w:tcBorders>
              <w:tl2br w:val="nil"/>
              <w:tr2bl w:val="nil"/>
            </w:tcBorders>
            <w:vAlign w:val="center"/>
          </w:tcPr>
          <w:p>
            <w:pPr>
              <w:rPr>
                <w:rFonts w:hint="eastAsia" w:ascii="宋体" w:hAnsi="宋体" w:eastAsia="宋体" w:cs="宋体"/>
                <w:sz w:val="21"/>
                <w:szCs w:val="21"/>
              </w:rPr>
            </w:pPr>
          </w:p>
        </w:tc>
        <w:tc>
          <w:tcPr>
            <w:tcW w:w="460" w:type="dxa"/>
            <w:vMerge w:val="continue"/>
            <w:tcBorders>
              <w:tl2br w:val="nil"/>
              <w:tr2bl w:val="nil"/>
            </w:tcBorders>
            <w:vAlign w:val="center"/>
          </w:tcPr>
          <w:p>
            <w:pPr>
              <w:rPr>
                <w:rFonts w:hint="eastAsia" w:ascii="宋体" w:hAnsi="宋体" w:eastAsia="宋体" w:cs="宋体"/>
                <w:sz w:val="21"/>
                <w:szCs w:val="21"/>
              </w:rPr>
            </w:pPr>
          </w:p>
        </w:tc>
        <w:tc>
          <w:tcPr>
            <w:tcW w:w="439" w:type="dxa"/>
            <w:vMerge w:val="continue"/>
            <w:tcBorders>
              <w:tl2br w:val="nil"/>
              <w:tr2bl w:val="nil"/>
            </w:tcBorders>
            <w:vAlign w:val="center"/>
          </w:tcPr>
          <w:p>
            <w:pPr>
              <w:rPr>
                <w:rFonts w:hint="eastAsia" w:ascii="宋体" w:hAnsi="宋体" w:eastAsia="宋体" w:cs="宋体"/>
                <w:sz w:val="21"/>
                <w:szCs w:val="21"/>
              </w:rPr>
            </w:pPr>
          </w:p>
        </w:tc>
        <w:tc>
          <w:tcPr>
            <w:tcW w:w="459" w:type="dxa"/>
            <w:tcBorders>
              <w:tl2br w:val="nil"/>
              <w:tr2bl w:val="nil"/>
            </w:tcBorders>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统一社会信用代码</w:t>
            </w:r>
          </w:p>
        </w:tc>
        <w:tc>
          <w:tcPr>
            <w:tcW w:w="426" w:type="dxa"/>
            <w:tcBorders>
              <w:tl2br w:val="nil"/>
              <w:tr2bl w:val="nil"/>
            </w:tcBorders>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工商注册号</w:t>
            </w:r>
          </w:p>
        </w:tc>
        <w:tc>
          <w:tcPr>
            <w:tcW w:w="426" w:type="dxa"/>
            <w:tcBorders>
              <w:tl2br w:val="nil"/>
              <w:tr2bl w:val="nil"/>
            </w:tcBorders>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组织机构代码</w:t>
            </w:r>
          </w:p>
        </w:tc>
        <w:tc>
          <w:tcPr>
            <w:tcW w:w="426" w:type="dxa"/>
            <w:tcBorders>
              <w:tl2br w:val="nil"/>
              <w:tr2bl w:val="nil"/>
            </w:tcBorders>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税务登记号</w:t>
            </w:r>
          </w:p>
        </w:tc>
        <w:tc>
          <w:tcPr>
            <w:tcW w:w="426" w:type="dxa"/>
            <w:tcBorders>
              <w:tl2br w:val="nil"/>
              <w:tr2bl w:val="nil"/>
            </w:tcBorders>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事业单位证书号</w:t>
            </w:r>
          </w:p>
        </w:tc>
        <w:tc>
          <w:tcPr>
            <w:tcW w:w="426" w:type="dxa"/>
            <w:tcBorders>
              <w:tl2br w:val="nil"/>
              <w:tr2bl w:val="nil"/>
            </w:tcBorders>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社会组织登记证号</w:t>
            </w:r>
          </w:p>
        </w:tc>
        <w:tc>
          <w:tcPr>
            <w:tcW w:w="426" w:type="dxa"/>
            <w:tcBorders>
              <w:tl2br w:val="nil"/>
              <w:tr2bl w:val="nil"/>
            </w:tcBorders>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法定代表人</w:t>
            </w:r>
          </w:p>
        </w:tc>
        <w:tc>
          <w:tcPr>
            <w:tcW w:w="426" w:type="dxa"/>
            <w:tcBorders>
              <w:tl2br w:val="nil"/>
              <w:tr2bl w:val="nil"/>
            </w:tcBorders>
            <w:vAlign w:val="center"/>
          </w:tcPr>
          <w:p>
            <w:pPr>
              <w:rPr>
                <w:rFonts w:hint="eastAsia" w:ascii="宋体" w:hAnsi="宋体" w:eastAsia="宋体" w:cs="宋体"/>
                <w:sz w:val="21"/>
                <w:szCs w:val="21"/>
              </w:rPr>
            </w:pPr>
          </w:p>
        </w:tc>
        <w:tc>
          <w:tcPr>
            <w:tcW w:w="426" w:type="dxa"/>
            <w:tcBorders>
              <w:tl2br w:val="nil"/>
              <w:tr2bl w:val="nil"/>
            </w:tcBorders>
            <w:vAlign w:val="center"/>
          </w:tcPr>
          <w:p>
            <w:pPr>
              <w:rPr>
                <w:rFonts w:hint="eastAsia" w:ascii="宋体" w:hAnsi="宋体" w:eastAsia="宋体" w:cs="宋体"/>
                <w:sz w:val="21"/>
                <w:szCs w:val="21"/>
              </w:rPr>
            </w:pPr>
          </w:p>
        </w:tc>
        <w:tc>
          <w:tcPr>
            <w:tcW w:w="426" w:type="dxa"/>
            <w:tcBorders>
              <w:tl2br w:val="nil"/>
              <w:tr2bl w:val="nil"/>
            </w:tcBorders>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证件类型</w:t>
            </w:r>
          </w:p>
        </w:tc>
        <w:tc>
          <w:tcPr>
            <w:tcW w:w="426" w:type="dxa"/>
            <w:tcBorders>
              <w:tl2br w:val="nil"/>
              <w:tr2bl w:val="nil"/>
            </w:tcBorders>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证件号码</w:t>
            </w:r>
          </w:p>
        </w:tc>
        <w:tc>
          <w:tcPr>
            <w:tcW w:w="523" w:type="dxa"/>
            <w:vMerge w:val="continue"/>
            <w:tcBorders>
              <w:tl2br w:val="nil"/>
              <w:tr2bl w:val="nil"/>
            </w:tcBorders>
            <w:vAlign w:val="center"/>
          </w:tcPr>
          <w:p>
            <w:pPr>
              <w:rPr>
                <w:rFonts w:hint="eastAsia" w:ascii="宋体" w:hAnsi="宋体" w:eastAsia="宋体" w:cs="宋体"/>
                <w:sz w:val="21"/>
                <w:szCs w:val="21"/>
              </w:rPr>
            </w:pPr>
          </w:p>
        </w:tc>
        <w:tc>
          <w:tcPr>
            <w:tcW w:w="363" w:type="dxa"/>
            <w:vMerge w:val="continue"/>
            <w:tcBorders>
              <w:tl2br w:val="nil"/>
              <w:tr2bl w:val="nil"/>
            </w:tcBorders>
            <w:vAlign w:val="center"/>
          </w:tcPr>
          <w:p>
            <w:pPr>
              <w:rPr>
                <w:rFonts w:hint="eastAsia" w:ascii="宋体" w:hAnsi="宋体" w:eastAsia="宋体" w:cs="宋体"/>
                <w:sz w:val="21"/>
                <w:szCs w:val="21"/>
              </w:rPr>
            </w:pPr>
          </w:p>
        </w:tc>
        <w:tc>
          <w:tcPr>
            <w:tcW w:w="460" w:type="dxa"/>
            <w:vMerge w:val="continue"/>
            <w:tcBorders>
              <w:tl2br w:val="nil"/>
              <w:tr2bl w:val="nil"/>
            </w:tcBorders>
            <w:vAlign w:val="center"/>
          </w:tcPr>
          <w:p>
            <w:pPr>
              <w:rPr>
                <w:rFonts w:hint="eastAsia" w:ascii="宋体" w:hAnsi="宋体" w:eastAsia="宋体" w:cs="宋体"/>
                <w:sz w:val="21"/>
                <w:szCs w:val="21"/>
              </w:rPr>
            </w:pPr>
          </w:p>
        </w:tc>
        <w:tc>
          <w:tcPr>
            <w:tcW w:w="460" w:type="dxa"/>
            <w:vMerge w:val="continue"/>
            <w:tcBorders>
              <w:tl2br w:val="nil"/>
              <w:tr2bl w:val="nil"/>
            </w:tcBorders>
            <w:vAlign w:val="center"/>
          </w:tcPr>
          <w:p>
            <w:pPr>
              <w:rPr>
                <w:rFonts w:hint="eastAsia" w:ascii="宋体" w:hAnsi="宋体" w:eastAsia="宋体" w:cs="宋体"/>
                <w:sz w:val="21"/>
                <w:szCs w:val="21"/>
              </w:rPr>
            </w:pPr>
          </w:p>
        </w:tc>
        <w:tc>
          <w:tcPr>
            <w:tcW w:w="442" w:type="dxa"/>
            <w:vMerge w:val="continue"/>
            <w:tcBorders>
              <w:tl2br w:val="nil"/>
              <w:tr2bl w:val="nil"/>
            </w:tcBorders>
            <w:vAlign w:val="center"/>
          </w:tcPr>
          <w:p>
            <w:pPr>
              <w:rPr>
                <w:rFonts w:hint="eastAsia" w:ascii="宋体" w:hAnsi="宋体" w:eastAsia="宋体" w:cs="宋体"/>
                <w:sz w:val="21"/>
                <w:szCs w:val="21"/>
              </w:rPr>
            </w:pPr>
          </w:p>
        </w:tc>
        <w:tc>
          <w:tcPr>
            <w:tcW w:w="460" w:type="dxa"/>
            <w:vMerge w:val="continue"/>
            <w:tcBorders>
              <w:tl2br w:val="nil"/>
              <w:tr2bl w:val="nil"/>
            </w:tcBorders>
            <w:vAlign w:val="center"/>
          </w:tcPr>
          <w:p>
            <w:pPr>
              <w:rPr>
                <w:rFonts w:hint="eastAsia" w:ascii="宋体" w:hAnsi="宋体" w:eastAsia="宋体" w:cs="宋体"/>
                <w:sz w:val="21"/>
                <w:szCs w:val="21"/>
              </w:rPr>
            </w:pPr>
          </w:p>
        </w:tc>
        <w:tc>
          <w:tcPr>
            <w:tcW w:w="636" w:type="dxa"/>
            <w:vMerge w:val="continue"/>
            <w:tcBorders>
              <w:tl2br w:val="nil"/>
              <w:tr2bl w:val="nil"/>
            </w:tcBorders>
            <w:vAlign w:val="center"/>
          </w:tcPr>
          <w:p>
            <w:pPr>
              <w:rPr>
                <w:rFonts w:hint="eastAsia" w:ascii="宋体" w:hAnsi="宋体" w:eastAsia="宋体" w:cs="宋体"/>
                <w:sz w:val="21"/>
                <w:szCs w:val="21"/>
              </w:rPr>
            </w:pPr>
          </w:p>
        </w:tc>
        <w:tc>
          <w:tcPr>
            <w:tcW w:w="636" w:type="dxa"/>
            <w:vMerge w:val="continue"/>
            <w:tcBorders>
              <w:tl2br w:val="nil"/>
              <w:tr2bl w:val="nil"/>
            </w:tcBorders>
            <w:vAlign w:val="center"/>
          </w:tcPr>
          <w:p>
            <w:pPr>
              <w:rPr>
                <w:rFonts w:hint="eastAsia" w:ascii="宋体" w:hAnsi="宋体" w:eastAsia="宋体" w:cs="宋体"/>
                <w:sz w:val="21"/>
                <w:szCs w:val="21"/>
              </w:rPr>
            </w:pPr>
          </w:p>
        </w:tc>
        <w:tc>
          <w:tcPr>
            <w:tcW w:w="426" w:type="dxa"/>
            <w:vMerge w:val="continue"/>
            <w:tcBorders>
              <w:tl2br w:val="nil"/>
              <w:tr2bl w:val="nil"/>
            </w:tcBorders>
            <w:vAlign w:val="center"/>
          </w:tcPr>
          <w:p>
            <w:pPr>
              <w:rPr>
                <w:rFonts w:hint="eastAsia" w:ascii="宋体" w:hAnsi="宋体" w:eastAsia="宋体" w:cs="宋体"/>
                <w:sz w:val="21"/>
                <w:szCs w:val="21"/>
              </w:rPr>
            </w:pPr>
          </w:p>
        </w:tc>
        <w:tc>
          <w:tcPr>
            <w:tcW w:w="452" w:type="dxa"/>
            <w:vMerge w:val="continue"/>
            <w:tcBorders>
              <w:tl2br w:val="nil"/>
              <w:tr2bl w:val="nil"/>
            </w:tcBorders>
            <w:vAlign w:val="center"/>
          </w:tcPr>
          <w:p>
            <w:pPr>
              <w:rPr>
                <w:rFonts w:hint="eastAsia" w:ascii="宋体" w:hAnsi="宋体" w:eastAsia="宋体" w:cs="宋体"/>
                <w:sz w:val="21"/>
                <w:szCs w:val="21"/>
              </w:rPr>
            </w:pPr>
          </w:p>
        </w:tc>
        <w:tc>
          <w:tcPr>
            <w:tcW w:w="464" w:type="dxa"/>
            <w:vMerge w:val="continue"/>
            <w:tcBorders>
              <w:tl2br w:val="nil"/>
              <w:tr2bl w:val="nil"/>
            </w:tcBorders>
            <w:vAlign w:val="center"/>
          </w:tcPr>
          <w:p>
            <w:pPr>
              <w:rPr>
                <w:rFonts w:hint="eastAsia" w:ascii="宋体" w:hAnsi="宋体" w:eastAsia="宋体" w:cs="宋体"/>
                <w:sz w:val="21"/>
                <w:szCs w:val="21"/>
              </w:rPr>
            </w:pPr>
          </w:p>
        </w:tc>
        <w:tc>
          <w:tcPr>
            <w:tcW w:w="452" w:type="dxa"/>
            <w:vMerge w:val="continue"/>
            <w:tcBorders>
              <w:tl2br w:val="nil"/>
              <w:tr2bl w:val="nil"/>
            </w:tcBorders>
            <w:vAlign w:val="center"/>
          </w:tcPr>
          <w:p>
            <w:pPr>
              <w:rPr>
                <w:rFonts w:hint="eastAsia" w:ascii="宋体" w:hAnsi="宋体" w:eastAsia="宋体" w:cs="宋体"/>
                <w:sz w:val="21"/>
                <w:szCs w:val="21"/>
              </w:rPr>
            </w:pPr>
          </w:p>
        </w:tc>
        <w:tc>
          <w:tcPr>
            <w:tcW w:w="459" w:type="dxa"/>
            <w:vMerge w:val="continue"/>
            <w:tcBorders>
              <w:tl2br w:val="nil"/>
              <w:tr2bl w:val="nil"/>
            </w:tcBorders>
            <w:vAlign w:val="center"/>
          </w:tcPr>
          <w:p>
            <w:pPr>
              <w:rPr>
                <w:rFonts w:hint="eastAsia" w:ascii="宋体" w:hAnsi="宋体" w:eastAsia="宋体" w:cs="宋体"/>
                <w:sz w:val="21"/>
                <w:szCs w:val="21"/>
              </w:rPr>
            </w:pPr>
          </w:p>
        </w:tc>
        <w:tc>
          <w:tcPr>
            <w:tcW w:w="459" w:type="dxa"/>
            <w:vMerge w:val="continue"/>
            <w:tcBorders>
              <w:tl2br w:val="nil"/>
              <w:tr2bl w:val="nil"/>
            </w:tcBorders>
            <w:vAlign w:val="center"/>
          </w:tcPr>
          <w:p>
            <w:pPr>
              <w:rPr>
                <w:rFonts w:hint="eastAsia" w:ascii="宋体" w:hAnsi="宋体" w:eastAsia="宋体" w:cs="宋体"/>
                <w:sz w:val="21"/>
                <w:szCs w:val="21"/>
              </w:rPr>
            </w:pPr>
          </w:p>
        </w:tc>
        <w:tc>
          <w:tcPr>
            <w:tcW w:w="459" w:type="dxa"/>
            <w:vMerge w:val="continue"/>
            <w:tcBorders>
              <w:tl2br w:val="nil"/>
              <w:tr2bl w:val="nil"/>
            </w:tcBorders>
            <w:vAlign w:val="center"/>
          </w:tcPr>
          <w:p>
            <w:pPr>
              <w:rPr>
                <w:rFonts w:hint="eastAsia" w:ascii="宋体" w:hAnsi="宋体" w:eastAsia="宋体" w:cs="宋体"/>
                <w:sz w:val="21"/>
                <w:szCs w:val="21"/>
              </w:rPr>
            </w:pPr>
          </w:p>
        </w:tc>
        <w:tc>
          <w:tcPr>
            <w:tcW w:w="460" w:type="dxa"/>
            <w:vMerge w:val="continue"/>
            <w:tcBorders>
              <w:tl2br w:val="nil"/>
              <w:tr2bl w:val="nil"/>
            </w:tcBorders>
            <w:vAlign w:val="center"/>
          </w:tcPr>
          <w:p>
            <w:pPr>
              <w:rPr>
                <w:rFonts w:hint="eastAsia" w:ascii="宋体" w:hAnsi="宋体" w:eastAsia="宋体" w:cs="宋体"/>
                <w:sz w:val="21"/>
                <w:szCs w:val="21"/>
              </w:rPr>
            </w:pPr>
          </w:p>
        </w:tc>
        <w:tc>
          <w:tcPr>
            <w:tcW w:w="426" w:type="dxa"/>
            <w:vMerge w:val="continue"/>
            <w:tcBorders>
              <w:tl2br w:val="nil"/>
              <w:tr2bl w:val="nil"/>
            </w:tcBorders>
            <w:vAlign w:val="center"/>
          </w:tcPr>
          <w:p>
            <w:pPr>
              <w:rPr>
                <w:rFonts w:hint="eastAsia" w:ascii="宋体" w:hAnsi="宋体" w:eastAsia="宋体" w:cs="宋体"/>
                <w:sz w:val="21"/>
                <w:szCs w:val="21"/>
              </w:rPr>
            </w:pPr>
          </w:p>
        </w:tc>
      </w:tr>
      <w:tr>
        <w:trPr>
          <w:trHeight w:val="270" w:hRule="atLeast"/>
        </w:trPr>
        <w:tc>
          <w:tcPr>
            <w:tcW w:w="426" w:type="dxa"/>
            <w:tcBorders>
              <w:tl2br w:val="nil"/>
              <w:tr2bl w:val="nil"/>
            </w:tcBorders>
            <w:vAlign w:val="center"/>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460" w:type="dxa"/>
            <w:tcBorders>
              <w:tl2br w:val="nil"/>
              <w:tr2bl w:val="nil"/>
            </w:tcBorders>
            <w:vAlign w:val="center"/>
          </w:tcPr>
          <w:p>
            <w:pPr>
              <w:widowControl w:val="0"/>
              <w:wordWrap/>
              <w:adjustRightInd/>
              <w:snapToGrid/>
              <w:spacing w:line="2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山西鑫基建设工程有限公司</w:t>
            </w:r>
          </w:p>
        </w:tc>
        <w:tc>
          <w:tcPr>
            <w:tcW w:w="439" w:type="dxa"/>
            <w:tcBorders>
              <w:tl2br w:val="nil"/>
              <w:tr2bl w:val="nil"/>
            </w:tcBorders>
            <w:vAlign w:val="center"/>
          </w:tcPr>
          <w:p>
            <w:pPr>
              <w:widowControl w:val="0"/>
              <w:wordWrap/>
              <w:adjustRightInd/>
              <w:snapToGrid/>
              <w:spacing w:line="2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法人及非法人组织</w:t>
            </w:r>
          </w:p>
        </w:tc>
        <w:tc>
          <w:tcPr>
            <w:tcW w:w="459" w:type="dxa"/>
            <w:tcBorders>
              <w:tl2br w:val="nil"/>
              <w:tr2bl w:val="nil"/>
            </w:tcBorders>
            <w:vAlign w:val="center"/>
          </w:tcPr>
          <w:p>
            <w:pPr>
              <w:widowControl w:val="0"/>
              <w:wordWrap/>
              <w:adjustRightInd/>
              <w:snapToGrid/>
              <w:spacing w:line="260" w:lineRule="exact"/>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080000" w:fill="FBFBFB"/>
              </w:rPr>
              <w:t>91140500581219907T</w:t>
            </w:r>
          </w:p>
        </w:tc>
        <w:tc>
          <w:tcPr>
            <w:tcW w:w="426" w:type="dxa"/>
            <w:tcBorders>
              <w:tl2br w:val="nil"/>
              <w:tr2bl w:val="nil"/>
            </w:tcBorders>
            <w:vAlign w:val="center"/>
          </w:tcPr>
          <w:p>
            <w:pPr>
              <w:widowControl w:val="0"/>
              <w:wordWrap/>
              <w:adjustRightInd/>
              <w:snapToGrid/>
              <w:spacing w:line="260" w:lineRule="exact"/>
              <w:textAlignment w:val="auto"/>
              <w:rPr>
                <w:rFonts w:hint="eastAsia" w:ascii="宋体" w:hAnsi="宋体" w:eastAsia="宋体" w:cs="宋体"/>
                <w:sz w:val="21"/>
                <w:szCs w:val="21"/>
              </w:rPr>
            </w:pPr>
          </w:p>
        </w:tc>
        <w:tc>
          <w:tcPr>
            <w:tcW w:w="426" w:type="dxa"/>
            <w:tcBorders>
              <w:tl2br w:val="nil"/>
              <w:tr2bl w:val="nil"/>
            </w:tcBorders>
            <w:vAlign w:val="center"/>
          </w:tcPr>
          <w:p>
            <w:pPr>
              <w:widowControl w:val="0"/>
              <w:wordWrap/>
              <w:adjustRightInd/>
              <w:snapToGrid/>
              <w:spacing w:line="260" w:lineRule="exact"/>
              <w:textAlignment w:val="auto"/>
              <w:rPr>
                <w:rFonts w:hint="eastAsia" w:ascii="宋体" w:hAnsi="宋体" w:eastAsia="宋体" w:cs="宋体"/>
                <w:sz w:val="21"/>
                <w:szCs w:val="21"/>
              </w:rPr>
            </w:pPr>
          </w:p>
        </w:tc>
        <w:tc>
          <w:tcPr>
            <w:tcW w:w="426" w:type="dxa"/>
            <w:tcBorders>
              <w:tl2br w:val="nil"/>
              <w:tr2bl w:val="nil"/>
            </w:tcBorders>
            <w:vAlign w:val="center"/>
          </w:tcPr>
          <w:p>
            <w:pPr>
              <w:widowControl w:val="0"/>
              <w:wordWrap/>
              <w:adjustRightInd/>
              <w:snapToGrid/>
              <w:spacing w:line="260" w:lineRule="exact"/>
              <w:textAlignment w:val="auto"/>
              <w:rPr>
                <w:rFonts w:hint="eastAsia" w:ascii="宋体" w:hAnsi="宋体" w:eastAsia="宋体" w:cs="宋体"/>
                <w:sz w:val="21"/>
                <w:szCs w:val="21"/>
              </w:rPr>
            </w:pPr>
          </w:p>
        </w:tc>
        <w:tc>
          <w:tcPr>
            <w:tcW w:w="426" w:type="dxa"/>
            <w:tcBorders>
              <w:tl2br w:val="nil"/>
              <w:tr2bl w:val="nil"/>
            </w:tcBorders>
            <w:vAlign w:val="center"/>
          </w:tcPr>
          <w:p>
            <w:pPr>
              <w:widowControl w:val="0"/>
              <w:wordWrap/>
              <w:adjustRightInd/>
              <w:snapToGrid/>
              <w:spacing w:line="260" w:lineRule="exact"/>
              <w:textAlignment w:val="auto"/>
              <w:rPr>
                <w:rFonts w:hint="eastAsia" w:ascii="宋体" w:hAnsi="宋体" w:eastAsia="宋体" w:cs="宋体"/>
                <w:sz w:val="21"/>
                <w:szCs w:val="21"/>
              </w:rPr>
            </w:pPr>
          </w:p>
        </w:tc>
        <w:tc>
          <w:tcPr>
            <w:tcW w:w="426" w:type="dxa"/>
            <w:tcBorders>
              <w:tl2br w:val="nil"/>
              <w:tr2bl w:val="nil"/>
            </w:tcBorders>
            <w:vAlign w:val="center"/>
          </w:tcPr>
          <w:p>
            <w:pPr>
              <w:widowControl w:val="0"/>
              <w:wordWrap/>
              <w:adjustRightInd/>
              <w:snapToGrid/>
              <w:spacing w:line="260" w:lineRule="exact"/>
              <w:textAlignment w:val="auto"/>
              <w:rPr>
                <w:rFonts w:hint="eastAsia" w:ascii="宋体" w:hAnsi="宋体" w:eastAsia="宋体" w:cs="宋体"/>
                <w:sz w:val="21"/>
                <w:szCs w:val="21"/>
              </w:rPr>
            </w:pPr>
          </w:p>
        </w:tc>
        <w:tc>
          <w:tcPr>
            <w:tcW w:w="426" w:type="dxa"/>
            <w:tcBorders>
              <w:tl2br w:val="nil"/>
              <w:tr2bl w:val="nil"/>
            </w:tcBorders>
            <w:vAlign w:val="center"/>
          </w:tcPr>
          <w:p>
            <w:pPr>
              <w:widowControl w:val="0"/>
              <w:wordWrap/>
              <w:adjustRightInd/>
              <w:snapToGrid/>
              <w:spacing w:line="2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王军</w:t>
            </w:r>
          </w:p>
        </w:tc>
        <w:tc>
          <w:tcPr>
            <w:tcW w:w="426" w:type="dxa"/>
            <w:tcBorders>
              <w:tl2br w:val="nil"/>
              <w:tr2bl w:val="nil"/>
            </w:tcBorders>
            <w:vAlign w:val="center"/>
          </w:tcPr>
          <w:p>
            <w:pPr>
              <w:widowControl w:val="0"/>
              <w:wordWrap/>
              <w:adjustRightInd/>
              <w:snapToGrid/>
              <w:spacing w:line="260" w:lineRule="exact"/>
              <w:textAlignment w:val="auto"/>
              <w:rPr>
                <w:rFonts w:hint="eastAsia" w:ascii="宋体" w:hAnsi="宋体" w:eastAsia="宋体" w:cs="宋体"/>
                <w:sz w:val="21"/>
                <w:szCs w:val="21"/>
                <w:lang w:val="en-US" w:eastAsia="zh-CN"/>
              </w:rPr>
            </w:pPr>
            <w:bookmarkStart w:id="0" w:name="_GoBack"/>
            <w:bookmarkEnd w:id="0"/>
          </w:p>
        </w:tc>
        <w:tc>
          <w:tcPr>
            <w:tcW w:w="426" w:type="dxa"/>
            <w:tcBorders>
              <w:tl2br w:val="nil"/>
              <w:tr2bl w:val="nil"/>
            </w:tcBorders>
            <w:vAlign w:val="center"/>
          </w:tcPr>
          <w:p>
            <w:pPr>
              <w:widowControl w:val="0"/>
              <w:wordWrap/>
              <w:adjustRightInd/>
              <w:snapToGrid/>
              <w:spacing w:line="260" w:lineRule="exact"/>
              <w:textAlignment w:val="auto"/>
              <w:rPr>
                <w:rFonts w:hint="eastAsia" w:ascii="宋体" w:hAnsi="宋体" w:eastAsia="宋体" w:cs="宋体"/>
                <w:sz w:val="21"/>
                <w:szCs w:val="21"/>
              </w:rPr>
            </w:pPr>
          </w:p>
        </w:tc>
        <w:tc>
          <w:tcPr>
            <w:tcW w:w="426" w:type="dxa"/>
            <w:tcBorders>
              <w:tl2br w:val="nil"/>
              <w:tr2bl w:val="nil"/>
            </w:tcBorders>
            <w:vAlign w:val="center"/>
          </w:tcPr>
          <w:p>
            <w:pPr>
              <w:widowControl w:val="0"/>
              <w:wordWrap/>
              <w:adjustRightInd/>
              <w:snapToGrid/>
              <w:spacing w:line="260" w:lineRule="exact"/>
              <w:textAlignment w:val="auto"/>
              <w:rPr>
                <w:rFonts w:hint="eastAsia" w:ascii="宋体" w:hAnsi="宋体" w:eastAsia="宋体" w:cs="宋体"/>
                <w:sz w:val="21"/>
                <w:szCs w:val="21"/>
              </w:rPr>
            </w:pPr>
          </w:p>
        </w:tc>
        <w:tc>
          <w:tcPr>
            <w:tcW w:w="426" w:type="dxa"/>
            <w:tcBorders>
              <w:tl2br w:val="nil"/>
              <w:tr2bl w:val="nil"/>
            </w:tcBorders>
            <w:vAlign w:val="center"/>
          </w:tcPr>
          <w:p>
            <w:pPr>
              <w:widowControl w:val="0"/>
              <w:wordWrap/>
              <w:adjustRightInd/>
              <w:snapToGrid/>
              <w:spacing w:line="260" w:lineRule="exact"/>
              <w:textAlignment w:val="auto"/>
              <w:rPr>
                <w:rFonts w:hint="eastAsia" w:ascii="宋体" w:hAnsi="宋体" w:eastAsia="宋体" w:cs="宋体"/>
                <w:sz w:val="21"/>
                <w:szCs w:val="21"/>
              </w:rPr>
            </w:pPr>
          </w:p>
        </w:tc>
        <w:tc>
          <w:tcPr>
            <w:tcW w:w="523" w:type="dxa"/>
            <w:tcBorders>
              <w:tl2br w:val="nil"/>
              <w:tr2bl w:val="nil"/>
            </w:tcBorders>
            <w:vAlign w:val="center"/>
          </w:tcPr>
          <w:p>
            <w:pPr>
              <w:widowControl w:val="0"/>
              <w:wordWrap/>
              <w:adjustRightInd/>
              <w:snapToGrid/>
              <w:spacing w:line="260" w:lineRule="exact"/>
              <w:textAlignment w:val="auto"/>
              <w:rPr>
                <w:rFonts w:hint="eastAsia" w:ascii="宋体" w:hAnsi="宋体" w:eastAsia="宋体" w:cs="宋体"/>
                <w:sz w:val="21"/>
                <w:szCs w:val="21"/>
              </w:rPr>
            </w:pPr>
            <w:r>
              <w:rPr>
                <w:rFonts w:hint="eastAsia" w:ascii="宋体" w:hAnsi="宋体" w:cs="宋体"/>
                <w:i w:val="0"/>
                <w:iCs w:val="0"/>
                <w:caps w:val="0"/>
                <w:color w:val="333333"/>
                <w:spacing w:val="0"/>
                <w:sz w:val="21"/>
                <w:szCs w:val="21"/>
                <w:shd w:val="clear" w:color="080000" w:fill="FBFBFB"/>
                <w:lang w:val="en-US" w:eastAsia="zh-CN"/>
              </w:rPr>
              <w:t>(</w:t>
            </w:r>
            <w:r>
              <w:rPr>
                <w:rFonts w:hint="eastAsia" w:ascii="宋体" w:hAnsi="宋体" w:eastAsia="宋体" w:cs="宋体"/>
                <w:i w:val="0"/>
                <w:iCs w:val="0"/>
                <w:caps w:val="0"/>
                <w:color w:val="333333"/>
                <w:spacing w:val="0"/>
                <w:sz w:val="21"/>
                <w:szCs w:val="21"/>
                <w:shd w:val="clear" w:color="080000" w:fill="FBFBFB"/>
              </w:rPr>
              <w:t>泽）能源罚﹝2022﹞1号</w:t>
            </w:r>
          </w:p>
        </w:tc>
        <w:tc>
          <w:tcPr>
            <w:tcW w:w="363" w:type="dxa"/>
            <w:tcBorders>
              <w:tl2br w:val="nil"/>
              <w:tr2bl w:val="nil"/>
            </w:tcBorders>
            <w:vAlign w:val="center"/>
          </w:tcPr>
          <w:p>
            <w:pPr>
              <w:widowControl w:val="0"/>
              <w:wordWrap/>
              <w:adjustRightInd/>
              <w:snapToGrid/>
              <w:spacing w:line="260" w:lineRule="exact"/>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080000" w:fill="FBFBFB"/>
              </w:rPr>
              <w:t>在管道保护地域范围内施工未向县级管道保护行政主管部门提出施工申请</w:t>
            </w:r>
          </w:p>
        </w:tc>
        <w:tc>
          <w:tcPr>
            <w:tcW w:w="460" w:type="dxa"/>
            <w:tcBorders>
              <w:tl2br w:val="nil"/>
              <w:tr2bl w:val="nil"/>
            </w:tcBorders>
            <w:vAlign w:val="center"/>
          </w:tcPr>
          <w:p>
            <w:pPr>
              <w:widowControl w:val="0"/>
              <w:wordWrap/>
              <w:adjustRightInd/>
              <w:snapToGrid/>
              <w:spacing w:line="260" w:lineRule="exact"/>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080000" w:fill="FBFBFB"/>
              </w:rPr>
              <w:t>违反《中华人民共和国石油天然气管道保护法》第三十五条规定</w:t>
            </w:r>
          </w:p>
        </w:tc>
        <w:tc>
          <w:tcPr>
            <w:tcW w:w="460" w:type="dxa"/>
            <w:tcBorders>
              <w:tl2br w:val="nil"/>
              <w:tr2bl w:val="nil"/>
            </w:tcBorders>
            <w:vAlign w:val="center"/>
          </w:tcPr>
          <w:p>
            <w:pPr>
              <w:widowControl w:val="0"/>
              <w:wordWrap/>
              <w:adjustRightInd/>
              <w:snapToGrid/>
              <w:spacing w:line="260" w:lineRule="exact"/>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080000" w:fill="FBFBFB"/>
              </w:rPr>
              <w:t>依据《中华人民共和国石油天然气管道保护法》第五十三条规定</w:t>
            </w:r>
          </w:p>
        </w:tc>
        <w:tc>
          <w:tcPr>
            <w:tcW w:w="442" w:type="dxa"/>
            <w:tcBorders>
              <w:tl2br w:val="nil"/>
              <w:tr2bl w:val="nil"/>
            </w:tcBorders>
            <w:vAlign w:val="center"/>
          </w:tcPr>
          <w:p>
            <w:pPr>
              <w:widowControl w:val="0"/>
              <w:wordWrap/>
              <w:adjustRightInd/>
              <w:snapToGrid/>
              <w:spacing w:line="260" w:lineRule="exact"/>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080000" w:fill="FBFBFB"/>
              </w:rPr>
              <w:t>罚款</w:t>
            </w:r>
          </w:p>
        </w:tc>
        <w:tc>
          <w:tcPr>
            <w:tcW w:w="460" w:type="dxa"/>
            <w:tcBorders>
              <w:tl2br w:val="nil"/>
              <w:tr2bl w:val="nil"/>
            </w:tcBorders>
            <w:vAlign w:val="center"/>
          </w:tcPr>
          <w:p>
            <w:pPr>
              <w:widowControl w:val="0"/>
              <w:wordWrap/>
              <w:adjustRightInd/>
              <w:snapToGrid/>
              <w:spacing w:line="260" w:lineRule="exact"/>
              <w:textAlignment w:val="auto"/>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color="080000" w:fill="FBFBFB"/>
              </w:rPr>
              <w:t>罚款两万元</w:t>
            </w:r>
          </w:p>
        </w:tc>
        <w:tc>
          <w:tcPr>
            <w:tcW w:w="636" w:type="dxa"/>
            <w:tcBorders>
              <w:tl2br w:val="nil"/>
              <w:tr2bl w:val="nil"/>
            </w:tcBorders>
            <w:vAlign w:val="center"/>
          </w:tcPr>
          <w:p>
            <w:pPr>
              <w:widowControl w:val="0"/>
              <w:wordWrap/>
              <w:adjustRightInd/>
              <w:snapToGrid/>
              <w:spacing w:line="2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36" w:type="dxa"/>
            <w:tcBorders>
              <w:tl2br w:val="nil"/>
              <w:tr2bl w:val="nil"/>
            </w:tcBorders>
            <w:vAlign w:val="center"/>
          </w:tcPr>
          <w:p>
            <w:pPr>
              <w:widowControl w:val="0"/>
              <w:wordWrap/>
              <w:adjustRightInd/>
              <w:snapToGrid/>
              <w:spacing w:line="260" w:lineRule="exact"/>
              <w:textAlignment w:val="auto"/>
              <w:rPr>
                <w:rFonts w:hint="eastAsia" w:ascii="宋体" w:hAnsi="宋体" w:eastAsia="宋体" w:cs="宋体"/>
                <w:sz w:val="21"/>
                <w:szCs w:val="21"/>
              </w:rPr>
            </w:pPr>
          </w:p>
        </w:tc>
        <w:tc>
          <w:tcPr>
            <w:tcW w:w="426" w:type="dxa"/>
            <w:tcBorders>
              <w:tl2br w:val="nil"/>
              <w:tr2bl w:val="nil"/>
            </w:tcBorders>
            <w:vAlign w:val="center"/>
          </w:tcPr>
          <w:p>
            <w:pPr>
              <w:widowControl w:val="0"/>
              <w:wordWrap/>
              <w:adjustRightInd/>
              <w:snapToGrid/>
              <w:spacing w:line="260" w:lineRule="exact"/>
              <w:textAlignment w:val="auto"/>
              <w:rPr>
                <w:rFonts w:hint="eastAsia" w:ascii="宋体" w:hAnsi="宋体" w:eastAsia="宋体" w:cs="宋体"/>
                <w:sz w:val="21"/>
                <w:szCs w:val="21"/>
              </w:rPr>
            </w:pPr>
          </w:p>
        </w:tc>
        <w:tc>
          <w:tcPr>
            <w:tcW w:w="452" w:type="dxa"/>
            <w:tcBorders>
              <w:tl2br w:val="nil"/>
              <w:tr2bl w:val="nil"/>
            </w:tcBorders>
            <w:vAlign w:val="center"/>
          </w:tcPr>
          <w:p>
            <w:pPr>
              <w:widowControl w:val="0"/>
              <w:wordWrap/>
              <w:adjustRightInd/>
              <w:snapToGrid/>
              <w:spacing w:line="260" w:lineRule="exact"/>
              <w:textAlignment w:val="auto"/>
              <w:rPr>
                <w:rFonts w:hint="eastAsia" w:ascii="宋体" w:hAnsi="宋体" w:eastAsia="宋体" w:cs="宋体"/>
                <w:sz w:val="21"/>
                <w:szCs w:val="21"/>
                <w:lang w:val="en-US" w:eastAsia="zh-CN"/>
              </w:rPr>
            </w:pPr>
            <w:r>
              <w:rPr>
                <w:rFonts w:hint="eastAsia" w:ascii="宋体" w:hAnsi="宋体" w:eastAsia="宋体" w:cs="宋体"/>
                <w:i w:val="0"/>
                <w:iCs w:val="0"/>
                <w:caps w:val="0"/>
                <w:color w:val="333333"/>
                <w:spacing w:val="0"/>
                <w:sz w:val="21"/>
                <w:szCs w:val="21"/>
                <w:shd w:val="clear" w:color="080000" w:fill="FBFBFB"/>
                <w:lang w:val="en-US" w:eastAsia="zh-CN"/>
              </w:rPr>
              <w:t>2022.5.16</w:t>
            </w:r>
          </w:p>
        </w:tc>
        <w:tc>
          <w:tcPr>
            <w:tcW w:w="464" w:type="dxa"/>
            <w:tcBorders>
              <w:tl2br w:val="nil"/>
              <w:tr2bl w:val="nil"/>
            </w:tcBorders>
            <w:vAlign w:val="center"/>
          </w:tcPr>
          <w:p>
            <w:pPr>
              <w:widowControl w:val="0"/>
              <w:wordWrap/>
              <w:adjustRightInd/>
              <w:snapToGrid/>
              <w:spacing w:line="260" w:lineRule="exact"/>
              <w:textAlignment w:val="auto"/>
              <w:rPr>
                <w:rFonts w:hint="eastAsia" w:ascii="宋体" w:hAnsi="宋体" w:eastAsia="宋体" w:cs="宋体"/>
                <w:sz w:val="21"/>
                <w:szCs w:val="21"/>
                <w:lang w:val="en-US" w:eastAsia="zh-CN"/>
              </w:rPr>
            </w:pPr>
            <w:r>
              <w:rPr>
                <w:rFonts w:hint="eastAsia" w:ascii="宋体" w:hAnsi="宋体" w:eastAsia="宋体" w:cs="宋体"/>
                <w:i w:val="0"/>
                <w:iCs w:val="0"/>
                <w:caps w:val="0"/>
                <w:color w:val="333333"/>
                <w:spacing w:val="0"/>
                <w:sz w:val="21"/>
                <w:szCs w:val="21"/>
                <w:shd w:val="clear" w:color="080000" w:fill="FBFBFB"/>
                <w:lang w:val="en-US" w:eastAsia="zh-CN"/>
              </w:rPr>
              <w:t>2022.5.31</w:t>
            </w:r>
          </w:p>
        </w:tc>
        <w:tc>
          <w:tcPr>
            <w:tcW w:w="452" w:type="dxa"/>
            <w:tcBorders>
              <w:tl2br w:val="nil"/>
              <w:tr2bl w:val="nil"/>
            </w:tcBorders>
            <w:vAlign w:val="center"/>
          </w:tcPr>
          <w:p>
            <w:pPr>
              <w:widowControl w:val="0"/>
              <w:wordWrap/>
              <w:adjustRightInd/>
              <w:snapToGrid/>
              <w:spacing w:line="2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一年</w:t>
            </w:r>
          </w:p>
        </w:tc>
        <w:tc>
          <w:tcPr>
            <w:tcW w:w="459" w:type="dxa"/>
            <w:tcBorders>
              <w:tl2br w:val="nil"/>
              <w:tr2bl w:val="nil"/>
            </w:tcBorders>
            <w:vAlign w:val="center"/>
          </w:tcPr>
          <w:p>
            <w:pPr>
              <w:widowControl w:val="0"/>
              <w:wordWrap/>
              <w:adjustRightInd/>
              <w:snapToGrid/>
              <w:spacing w:line="2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泽州县能源局</w:t>
            </w:r>
          </w:p>
        </w:tc>
        <w:tc>
          <w:tcPr>
            <w:tcW w:w="459" w:type="dxa"/>
            <w:tcBorders>
              <w:tl2br w:val="nil"/>
              <w:tr2bl w:val="nil"/>
            </w:tcBorders>
            <w:vAlign w:val="center"/>
          </w:tcPr>
          <w:p>
            <w:pPr>
              <w:widowControl w:val="0"/>
              <w:wordWrap/>
              <w:adjustRightInd/>
              <w:snapToGrid/>
              <w:spacing w:line="26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11140525MB152114XN</w:t>
            </w:r>
          </w:p>
        </w:tc>
        <w:tc>
          <w:tcPr>
            <w:tcW w:w="459" w:type="dxa"/>
            <w:tcBorders>
              <w:tl2br w:val="nil"/>
              <w:tr2bl w:val="nil"/>
            </w:tcBorders>
            <w:vAlign w:val="center"/>
          </w:tcPr>
          <w:p>
            <w:pPr>
              <w:widowControl w:val="0"/>
              <w:wordWrap/>
              <w:adjustRightInd/>
              <w:snapToGrid/>
              <w:spacing w:line="260" w:lineRule="exact"/>
              <w:textAlignment w:val="auto"/>
              <w:rPr>
                <w:rFonts w:hint="eastAsia" w:ascii="宋体" w:hAnsi="宋体" w:eastAsia="宋体" w:cs="宋体"/>
                <w:sz w:val="21"/>
                <w:szCs w:val="21"/>
              </w:rPr>
            </w:pPr>
          </w:p>
        </w:tc>
        <w:tc>
          <w:tcPr>
            <w:tcW w:w="460" w:type="dxa"/>
            <w:tcBorders>
              <w:tl2br w:val="nil"/>
              <w:tr2bl w:val="nil"/>
            </w:tcBorders>
            <w:vAlign w:val="center"/>
          </w:tcPr>
          <w:p>
            <w:pPr>
              <w:widowControl w:val="0"/>
              <w:wordWrap/>
              <w:adjustRightInd/>
              <w:snapToGrid/>
              <w:spacing w:line="260" w:lineRule="exact"/>
              <w:textAlignment w:val="auto"/>
              <w:rPr>
                <w:rFonts w:hint="eastAsia" w:ascii="宋体" w:hAnsi="宋体" w:eastAsia="宋体" w:cs="宋体"/>
                <w:sz w:val="21"/>
                <w:szCs w:val="21"/>
              </w:rPr>
            </w:pPr>
          </w:p>
        </w:tc>
        <w:tc>
          <w:tcPr>
            <w:tcW w:w="426" w:type="dxa"/>
            <w:tcBorders>
              <w:tl2br w:val="nil"/>
              <w:tr2bl w:val="nil"/>
            </w:tcBorders>
            <w:vAlign w:val="center"/>
          </w:tcPr>
          <w:p>
            <w:pPr>
              <w:widowControl w:val="0"/>
              <w:wordWrap/>
              <w:adjustRightInd/>
              <w:snapToGrid/>
              <w:spacing w:line="260" w:lineRule="exact"/>
              <w:textAlignment w:val="auto"/>
              <w:rPr>
                <w:rFonts w:hint="eastAsia" w:ascii="宋体" w:hAnsi="宋体" w:eastAsia="宋体" w:cs="宋体"/>
                <w:sz w:val="21"/>
                <w:szCs w:val="21"/>
              </w:rPr>
            </w:pPr>
          </w:p>
        </w:tc>
      </w:tr>
    </w:tbl>
    <w:p>
      <w:pPr>
        <w:widowControl w:val="0"/>
        <w:numPr>
          <w:numId w:val="0"/>
        </w:numPr>
        <w:wordWrap/>
        <w:adjustRightInd/>
        <w:snapToGrid/>
        <w:spacing w:line="560" w:lineRule="exact"/>
        <w:jc w:val="both"/>
        <w:textAlignment w:val="auto"/>
        <w:outlineLvl w:val="9"/>
        <w:rPr>
          <w:rFonts w:hint="eastAsia" w:ascii="仿宋_GB2312" w:hAnsi="仿宋_GB2312" w:eastAsia="仿宋_GB2312" w:cs="仿宋_GB2312"/>
          <w:sz w:val="28"/>
          <w:szCs w:val="36"/>
          <w:lang w:val="en-US" w:eastAsia="zh-CN"/>
        </w:rPr>
      </w:pPr>
    </w:p>
    <w:sectPr>
      <w:footerReference r:id="rId4" w:type="default"/>
      <w:pgSz w:w="16838" w:h="11906" w:orient="landscape"/>
      <w:pgMar w:top="1463" w:right="1440" w:bottom="1463" w:left="1440" w:header="851" w:footer="992" w:gutter="0"/>
      <w:pgBorders w:offsetFrom="page">
        <w:top w:val="none" w:color="auto" w:sz="0" w:space="0"/>
        <w:left w:val="none" w:color="auto" w:sz="0" w:space="0"/>
        <w:bottom w:val="none" w:color="auto" w:sz="0" w:space="0"/>
        <w:right w:val="none" w:color="auto" w:sz="0" w:space="0"/>
      </w:pgBorders>
      <w:pgNumType w:fmt="numberInDash"/>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2"/>
        <w:sz w:val="18"/>
        <w:szCs w:val="24"/>
        <w:lang w:val="en-US" w:eastAsia="zh-CN" w:bidi="ar-SA"/>
      </w:rPr>
      <w:pict>
        <v:rect id="文本框 8"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jc w:val="center"/>
                  <w:rPr>
                    <w:rFonts w:hint="eastAsia" w:ascii="仿宋" w:hAnsi="仿宋" w:eastAsia="仿宋" w:cs="仿宋"/>
                    <w:sz w:val="18"/>
                    <w:szCs w:val="1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p>
            </w:txbxContent>
          </v:textbox>
        </v:rect>
      </w:pic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1150</Words>
  <Characters>1230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2021-05-30T02:01:00Z</dcterms:created>
  <dc:creator>Administrator</dc:creator>
  <cp:lastModifiedBy>Administrator</cp:lastModifiedBy>
  <cp:lastPrinted>2022-07-18T08:23:00Z</cp:lastPrinted>
  <dcterms:modified xsi:type="dcterms:W3CDTF">2022-08-14T08:42:27Z</dcterms:modified>
  <dc:title>行政处罚信息台账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9FEDA6BD966E4D8D8935B5461B89C929</vt:lpwstr>
  </property>
</Properties>
</file>